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7E9C4" w14:textId="77777777" w:rsidR="00966363" w:rsidRPr="00966363" w:rsidRDefault="00966363" w:rsidP="00966363">
      <w:pPr>
        <w:spacing w:after="0" w:line="240" w:lineRule="auto"/>
        <w:jc w:val="both"/>
      </w:pPr>
      <w:r w:rsidRPr="00966363">
        <w:t xml:space="preserve">Di </w:t>
      </w:r>
      <w:proofErr w:type="spellStart"/>
      <w:r w:rsidRPr="00966363">
        <w:t>industri</w:t>
      </w:r>
      <w:proofErr w:type="spellEnd"/>
      <w:r w:rsidRPr="00966363">
        <w:t xml:space="preserve"> </w:t>
      </w:r>
      <w:proofErr w:type="spellStart"/>
      <w:r w:rsidRPr="00966363">
        <w:t>tekstil</w:t>
      </w:r>
      <w:proofErr w:type="spellEnd"/>
      <w:r w:rsidRPr="00966363">
        <w:t xml:space="preserve"> dan </w:t>
      </w:r>
      <w:proofErr w:type="spellStart"/>
      <w:r w:rsidRPr="00966363">
        <w:t>garmen</w:t>
      </w:r>
      <w:proofErr w:type="spellEnd"/>
      <w:r w:rsidRPr="00966363">
        <w:t xml:space="preserve"> modern, </w:t>
      </w:r>
      <w:proofErr w:type="spellStart"/>
      <w:r w:rsidRPr="00966363">
        <w:t>kualitas</w:t>
      </w:r>
      <w:proofErr w:type="spellEnd"/>
      <w:r w:rsidRPr="00966363">
        <w:t xml:space="preserve"> </w:t>
      </w:r>
      <w:proofErr w:type="spellStart"/>
      <w:r w:rsidRPr="00966363">
        <w:t>tidak</w:t>
      </w:r>
      <w:proofErr w:type="spellEnd"/>
      <w:r w:rsidRPr="00966363">
        <w:t xml:space="preserve"> </w:t>
      </w:r>
      <w:proofErr w:type="spellStart"/>
      <w:r w:rsidRPr="00966363">
        <w:t>hanya</w:t>
      </w:r>
      <w:proofErr w:type="spellEnd"/>
      <w:r w:rsidRPr="00966363">
        <w:t xml:space="preserve"> </w:t>
      </w:r>
      <w:proofErr w:type="spellStart"/>
      <w:r w:rsidRPr="00966363">
        <w:t>diukur</w:t>
      </w:r>
      <w:proofErr w:type="spellEnd"/>
      <w:r w:rsidRPr="00966363">
        <w:t xml:space="preserve"> </w:t>
      </w:r>
      <w:proofErr w:type="spellStart"/>
      <w:r w:rsidRPr="00966363">
        <w:t>dari</w:t>
      </w:r>
      <w:proofErr w:type="spellEnd"/>
      <w:r w:rsidRPr="00966363">
        <w:t xml:space="preserve"> </w:t>
      </w:r>
      <w:proofErr w:type="spellStart"/>
      <w:r w:rsidRPr="00966363">
        <w:t>kekuatan</w:t>
      </w:r>
      <w:proofErr w:type="spellEnd"/>
      <w:r w:rsidRPr="00966363">
        <w:t xml:space="preserve"> </w:t>
      </w:r>
      <w:proofErr w:type="spellStart"/>
      <w:r w:rsidRPr="00966363">
        <w:t>atau</w:t>
      </w:r>
      <w:proofErr w:type="spellEnd"/>
      <w:r w:rsidRPr="00966363">
        <w:t xml:space="preserve"> </w:t>
      </w:r>
      <w:proofErr w:type="spellStart"/>
      <w:r w:rsidRPr="00966363">
        <w:t>warna</w:t>
      </w:r>
      <w:proofErr w:type="spellEnd"/>
      <w:r w:rsidRPr="00966363">
        <w:t xml:space="preserve">, </w:t>
      </w:r>
      <w:proofErr w:type="spellStart"/>
      <w:r w:rsidRPr="00966363">
        <w:t>tetapi</w:t>
      </w:r>
      <w:proofErr w:type="spellEnd"/>
      <w:r w:rsidRPr="00966363">
        <w:t xml:space="preserve"> juga </w:t>
      </w:r>
      <w:proofErr w:type="spellStart"/>
      <w:r w:rsidRPr="00966363">
        <w:t>dari</w:t>
      </w:r>
      <w:proofErr w:type="spellEnd"/>
      <w:r w:rsidRPr="00966363">
        <w:t xml:space="preserve"> </w:t>
      </w:r>
      <w:proofErr w:type="spellStart"/>
      <w:r w:rsidRPr="00966363">
        <w:t>keamanan</w:t>
      </w:r>
      <w:proofErr w:type="spellEnd"/>
      <w:r w:rsidRPr="00966363">
        <w:t xml:space="preserve"> </w:t>
      </w:r>
      <w:proofErr w:type="spellStart"/>
      <w:r w:rsidRPr="00966363">
        <w:t>produk</w:t>
      </w:r>
      <w:proofErr w:type="spellEnd"/>
      <w:r w:rsidRPr="00966363">
        <w:t xml:space="preserve"> </w:t>
      </w:r>
      <w:proofErr w:type="spellStart"/>
      <w:r w:rsidRPr="00966363">
        <w:t>bagi</w:t>
      </w:r>
      <w:proofErr w:type="spellEnd"/>
      <w:r w:rsidRPr="00966363">
        <w:t xml:space="preserve"> </w:t>
      </w:r>
      <w:proofErr w:type="spellStart"/>
      <w:r w:rsidRPr="00966363">
        <w:t>konsumen</w:t>
      </w:r>
      <w:proofErr w:type="spellEnd"/>
      <w:r w:rsidRPr="00966363">
        <w:t xml:space="preserve">. </w:t>
      </w:r>
      <w:proofErr w:type="spellStart"/>
      <w:r w:rsidRPr="00966363">
        <w:t>Formaldehida</w:t>
      </w:r>
      <w:proofErr w:type="spellEnd"/>
      <w:r w:rsidRPr="00966363">
        <w:t xml:space="preserve">, </w:t>
      </w:r>
      <w:proofErr w:type="spellStart"/>
      <w:r w:rsidRPr="00966363">
        <w:t>senyawa</w:t>
      </w:r>
      <w:proofErr w:type="spellEnd"/>
      <w:r w:rsidRPr="00966363">
        <w:t xml:space="preserve"> yang </w:t>
      </w:r>
      <w:proofErr w:type="spellStart"/>
      <w:r w:rsidRPr="00966363">
        <w:t>terkadang</w:t>
      </w:r>
      <w:proofErr w:type="spellEnd"/>
      <w:r w:rsidRPr="00966363">
        <w:t xml:space="preserve"> </w:t>
      </w:r>
      <w:proofErr w:type="spellStart"/>
      <w:r w:rsidRPr="00966363">
        <w:t>digunakan</w:t>
      </w:r>
      <w:proofErr w:type="spellEnd"/>
      <w:r w:rsidRPr="00966363">
        <w:t xml:space="preserve"> </w:t>
      </w:r>
      <w:proofErr w:type="spellStart"/>
      <w:r w:rsidRPr="00966363">
        <w:t>dalam</w:t>
      </w:r>
      <w:proofErr w:type="spellEnd"/>
      <w:r w:rsidRPr="00966363">
        <w:t xml:space="preserve"> proses </w:t>
      </w:r>
      <w:r w:rsidRPr="00966363">
        <w:rPr>
          <w:i/>
          <w:iCs/>
        </w:rPr>
        <w:t>finishing</w:t>
      </w:r>
      <w:r w:rsidRPr="00966363">
        <w:t xml:space="preserve"> </w:t>
      </w:r>
      <w:proofErr w:type="spellStart"/>
      <w:r w:rsidRPr="00966363">
        <w:t>untuk</w:t>
      </w:r>
      <w:proofErr w:type="spellEnd"/>
      <w:r w:rsidRPr="00966363">
        <w:t xml:space="preserve"> </w:t>
      </w:r>
      <w:proofErr w:type="spellStart"/>
      <w:r w:rsidRPr="00966363">
        <w:t>mencegah</w:t>
      </w:r>
      <w:proofErr w:type="spellEnd"/>
      <w:r w:rsidRPr="00966363">
        <w:t xml:space="preserve"> </w:t>
      </w:r>
      <w:proofErr w:type="spellStart"/>
      <w:r w:rsidRPr="00966363">
        <w:t>kusut</w:t>
      </w:r>
      <w:proofErr w:type="spellEnd"/>
      <w:r w:rsidRPr="00966363">
        <w:t xml:space="preserve">, </w:t>
      </w:r>
      <w:proofErr w:type="spellStart"/>
      <w:r w:rsidRPr="00966363">
        <w:t>merupakan</w:t>
      </w:r>
      <w:proofErr w:type="spellEnd"/>
      <w:r w:rsidRPr="00966363">
        <w:t xml:space="preserve"> </w:t>
      </w:r>
      <w:proofErr w:type="spellStart"/>
      <w:r w:rsidRPr="00966363">
        <w:t>zat</w:t>
      </w:r>
      <w:proofErr w:type="spellEnd"/>
      <w:r w:rsidRPr="00966363">
        <w:t xml:space="preserve"> yang </w:t>
      </w:r>
      <w:proofErr w:type="spellStart"/>
      <w:r w:rsidRPr="00966363">
        <w:t>dibatasi</w:t>
      </w:r>
      <w:proofErr w:type="spellEnd"/>
      <w:r w:rsidRPr="00966363">
        <w:t xml:space="preserve"> </w:t>
      </w:r>
      <w:proofErr w:type="spellStart"/>
      <w:r w:rsidRPr="00966363">
        <w:t>secara</w:t>
      </w:r>
      <w:proofErr w:type="spellEnd"/>
      <w:r w:rsidRPr="00966363">
        <w:t xml:space="preserve"> </w:t>
      </w:r>
      <w:proofErr w:type="spellStart"/>
      <w:r w:rsidRPr="00966363">
        <w:t>ketat</w:t>
      </w:r>
      <w:proofErr w:type="spellEnd"/>
      <w:r w:rsidRPr="00966363">
        <w:t xml:space="preserve"> oleh </w:t>
      </w:r>
      <w:proofErr w:type="spellStart"/>
      <w:r w:rsidRPr="00966363">
        <w:t>regulasi</w:t>
      </w:r>
      <w:proofErr w:type="spellEnd"/>
      <w:r w:rsidRPr="00966363">
        <w:t xml:space="preserve"> </w:t>
      </w:r>
      <w:proofErr w:type="spellStart"/>
      <w:r w:rsidRPr="00966363">
        <w:t>kesehatan</w:t>
      </w:r>
      <w:proofErr w:type="spellEnd"/>
      <w:r w:rsidRPr="00966363">
        <w:t xml:space="preserve"> di </w:t>
      </w:r>
      <w:proofErr w:type="spellStart"/>
      <w:r w:rsidRPr="00966363">
        <w:t>seluruh</w:t>
      </w:r>
      <w:proofErr w:type="spellEnd"/>
      <w:r w:rsidRPr="00966363">
        <w:t xml:space="preserve"> dunia. </w:t>
      </w:r>
      <w:proofErr w:type="spellStart"/>
      <w:r w:rsidRPr="00966363">
        <w:t>Memastikan</w:t>
      </w:r>
      <w:proofErr w:type="spellEnd"/>
      <w:r w:rsidRPr="00966363">
        <w:t xml:space="preserve"> </w:t>
      </w:r>
      <w:proofErr w:type="spellStart"/>
      <w:r w:rsidRPr="00966363">
        <w:t>kandungan</w:t>
      </w:r>
      <w:proofErr w:type="spellEnd"/>
      <w:r w:rsidRPr="00966363">
        <w:t xml:space="preserve"> </w:t>
      </w:r>
      <w:proofErr w:type="spellStart"/>
      <w:r w:rsidRPr="00966363">
        <w:t>formaldehida</w:t>
      </w:r>
      <w:proofErr w:type="spellEnd"/>
      <w:r w:rsidRPr="00966363">
        <w:t xml:space="preserve"> </w:t>
      </w:r>
      <w:proofErr w:type="spellStart"/>
      <w:r w:rsidRPr="00966363">
        <w:t>berada</w:t>
      </w:r>
      <w:proofErr w:type="spellEnd"/>
      <w:r w:rsidRPr="00966363">
        <w:t xml:space="preserve"> di </w:t>
      </w:r>
      <w:proofErr w:type="spellStart"/>
      <w:r w:rsidRPr="00966363">
        <w:t>bawah</w:t>
      </w:r>
      <w:proofErr w:type="spellEnd"/>
      <w:r w:rsidRPr="00966363">
        <w:t xml:space="preserve"> </w:t>
      </w:r>
      <w:proofErr w:type="spellStart"/>
      <w:r w:rsidRPr="00966363">
        <w:t>ambang</w:t>
      </w:r>
      <w:proofErr w:type="spellEnd"/>
      <w:r w:rsidRPr="00966363">
        <w:t xml:space="preserve"> batas </w:t>
      </w:r>
      <w:proofErr w:type="spellStart"/>
      <w:r w:rsidRPr="00966363">
        <w:t>aman</w:t>
      </w:r>
      <w:proofErr w:type="spellEnd"/>
      <w:r w:rsidRPr="00966363">
        <w:t xml:space="preserve"> </w:t>
      </w:r>
      <w:proofErr w:type="spellStart"/>
      <w:r w:rsidRPr="00966363">
        <w:t>adalah</w:t>
      </w:r>
      <w:proofErr w:type="spellEnd"/>
      <w:r w:rsidRPr="00966363">
        <w:t xml:space="preserve"> </w:t>
      </w:r>
      <w:proofErr w:type="spellStart"/>
      <w:r w:rsidRPr="00966363">
        <w:t>sebuah</w:t>
      </w:r>
      <w:proofErr w:type="spellEnd"/>
      <w:r w:rsidRPr="00966363">
        <w:t xml:space="preserve"> </w:t>
      </w:r>
      <w:proofErr w:type="spellStart"/>
      <w:r w:rsidRPr="00966363">
        <w:t>keharusan</w:t>
      </w:r>
      <w:proofErr w:type="spellEnd"/>
      <w:r w:rsidRPr="00966363">
        <w:t xml:space="preserve">. Kami </w:t>
      </w:r>
      <w:proofErr w:type="spellStart"/>
      <w:r w:rsidRPr="00966363">
        <w:t>mempersembahkan</w:t>
      </w:r>
      <w:proofErr w:type="spellEnd"/>
      <w:r w:rsidRPr="00966363">
        <w:t xml:space="preserve"> </w:t>
      </w:r>
      <w:proofErr w:type="spellStart"/>
      <w:r w:rsidRPr="00966363">
        <w:t>sebuah</w:t>
      </w:r>
      <w:proofErr w:type="spellEnd"/>
      <w:r w:rsidRPr="00966363">
        <w:t xml:space="preserve"> </w:t>
      </w:r>
      <w:proofErr w:type="spellStart"/>
      <w:r w:rsidRPr="00966363">
        <w:t>sistem</w:t>
      </w:r>
      <w:proofErr w:type="spellEnd"/>
      <w:r w:rsidRPr="00966363">
        <w:t xml:space="preserve"> </w:t>
      </w:r>
      <w:proofErr w:type="spellStart"/>
      <w:r w:rsidRPr="00966363">
        <w:t>analitis</w:t>
      </w:r>
      <w:proofErr w:type="spellEnd"/>
      <w:r w:rsidRPr="00966363">
        <w:t xml:space="preserve"> </w:t>
      </w:r>
      <w:proofErr w:type="spellStart"/>
      <w:r w:rsidRPr="00966363">
        <w:t>lengkap</w:t>
      </w:r>
      <w:proofErr w:type="spellEnd"/>
      <w:r w:rsidRPr="00966363">
        <w:t xml:space="preserve"> yang </w:t>
      </w:r>
      <w:proofErr w:type="spellStart"/>
      <w:r w:rsidRPr="00966363">
        <w:t>dirancang</w:t>
      </w:r>
      <w:proofErr w:type="spellEnd"/>
      <w:r w:rsidRPr="00966363">
        <w:t xml:space="preserve"> </w:t>
      </w:r>
      <w:proofErr w:type="spellStart"/>
      <w:r w:rsidRPr="00966363">
        <w:t>untuk</w:t>
      </w:r>
      <w:proofErr w:type="spellEnd"/>
      <w:r w:rsidRPr="00966363">
        <w:t xml:space="preserve"> </w:t>
      </w:r>
      <w:proofErr w:type="spellStart"/>
      <w:r w:rsidRPr="00966363">
        <w:t>memberikan</w:t>
      </w:r>
      <w:proofErr w:type="spellEnd"/>
      <w:r w:rsidRPr="00966363">
        <w:t xml:space="preserve"> </w:t>
      </w:r>
      <w:proofErr w:type="spellStart"/>
      <w:r w:rsidRPr="00966363">
        <w:t>metode</w:t>
      </w:r>
      <w:proofErr w:type="spellEnd"/>
      <w:r w:rsidRPr="00966363">
        <w:t xml:space="preserve"> yang </w:t>
      </w:r>
      <w:proofErr w:type="spellStart"/>
      <w:r w:rsidRPr="00966363">
        <w:t>cepat</w:t>
      </w:r>
      <w:proofErr w:type="spellEnd"/>
      <w:r w:rsidRPr="00966363">
        <w:t xml:space="preserve">, </w:t>
      </w:r>
      <w:proofErr w:type="spellStart"/>
      <w:r w:rsidRPr="00966363">
        <w:t>akurat</w:t>
      </w:r>
      <w:proofErr w:type="spellEnd"/>
      <w:r w:rsidRPr="00966363">
        <w:t xml:space="preserve">, dan </w:t>
      </w:r>
      <w:proofErr w:type="spellStart"/>
      <w:r w:rsidRPr="00966363">
        <w:t>andal</w:t>
      </w:r>
      <w:proofErr w:type="spellEnd"/>
      <w:r w:rsidRPr="00966363">
        <w:t xml:space="preserve"> </w:t>
      </w:r>
      <w:proofErr w:type="spellStart"/>
      <w:r w:rsidRPr="00966363">
        <w:t>untuk</w:t>
      </w:r>
      <w:proofErr w:type="spellEnd"/>
      <w:r w:rsidRPr="00966363">
        <w:t xml:space="preserve"> </w:t>
      </w:r>
      <w:proofErr w:type="spellStart"/>
      <w:r w:rsidRPr="00966363">
        <w:t>menentukan</w:t>
      </w:r>
      <w:proofErr w:type="spellEnd"/>
      <w:r w:rsidRPr="00966363">
        <w:t xml:space="preserve"> </w:t>
      </w:r>
      <w:proofErr w:type="spellStart"/>
      <w:r w:rsidRPr="00966363">
        <w:t>kandungan</w:t>
      </w:r>
      <w:proofErr w:type="spellEnd"/>
      <w:r w:rsidRPr="00966363">
        <w:t xml:space="preserve"> </w:t>
      </w:r>
      <w:proofErr w:type="spellStart"/>
      <w:r w:rsidRPr="00966363">
        <w:t>formaldehida</w:t>
      </w:r>
      <w:proofErr w:type="spellEnd"/>
      <w:r w:rsidRPr="00966363">
        <w:t xml:space="preserve"> pada </w:t>
      </w:r>
      <w:proofErr w:type="spellStart"/>
      <w:r w:rsidRPr="00966363">
        <w:t>kain</w:t>
      </w:r>
      <w:proofErr w:type="spellEnd"/>
      <w:r w:rsidRPr="00966363">
        <w:t xml:space="preserve">, </w:t>
      </w:r>
      <w:proofErr w:type="spellStart"/>
      <w:r w:rsidRPr="00966363">
        <w:t>pakaian</w:t>
      </w:r>
      <w:proofErr w:type="spellEnd"/>
      <w:r w:rsidRPr="00966363">
        <w:t xml:space="preserve"> </w:t>
      </w:r>
      <w:proofErr w:type="spellStart"/>
      <w:r w:rsidRPr="00966363">
        <w:t>jadi</w:t>
      </w:r>
      <w:proofErr w:type="spellEnd"/>
      <w:r w:rsidRPr="00966363">
        <w:t xml:space="preserve">, dan </w:t>
      </w:r>
      <w:proofErr w:type="spellStart"/>
      <w:r w:rsidRPr="00966363">
        <w:t>produk</w:t>
      </w:r>
      <w:proofErr w:type="spellEnd"/>
      <w:r w:rsidRPr="00966363">
        <w:t xml:space="preserve"> </w:t>
      </w:r>
      <w:proofErr w:type="spellStart"/>
      <w:r w:rsidRPr="00966363">
        <w:t>tekstil</w:t>
      </w:r>
      <w:proofErr w:type="spellEnd"/>
      <w:r w:rsidRPr="00966363">
        <w:t xml:space="preserve"> </w:t>
      </w:r>
      <w:proofErr w:type="spellStart"/>
      <w:r w:rsidRPr="00966363">
        <w:t>lainnya</w:t>
      </w:r>
      <w:proofErr w:type="spellEnd"/>
      <w:r w:rsidRPr="00966363">
        <w:t>.</w:t>
      </w:r>
    </w:p>
    <w:p w14:paraId="5E2FB44E" w14:textId="77777777" w:rsidR="00966363" w:rsidRPr="00966363" w:rsidRDefault="00966363" w:rsidP="00966363">
      <w:pPr>
        <w:spacing w:after="0" w:line="240" w:lineRule="auto"/>
        <w:jc w:val="both"/>
      </w:pPr>
      <w:proofErr w:type="spellStart"/>
      <w:r w:rsidRPr="00966363">
        <w:t>Instrumen</w:t>
      </w:r>
      <w:proofErr w:type="spellEnd"/>
      <w:r w:rsidRPr="00966363">
        <w:t xml:space="preserve"> </w:t>
      </w:r>
      <w:proofErr w:type="spellStart"/>
      <w:r w:rsidRPr="00966363">
        <w:t>ini</w:t>
      </w:r>
      <w:proofErr w:type="spellEnd"/>
      <w:r w:rsidRPr="00966363">
        <w:t xml:space="preserve"> </w:t>
      </w:r>
      <w:proofErr w:type="spellStart"/>
      <w:r w:rsidRPr="00966363">
        <w:t>bekerja</w:t>
      </w:r>
      <w:proofErr w:type="spellEnd"/>
      <w:r w:rsidRPr="00966363">
        <w:t xml:space="preserve"> </w:t>
      </w:r>
      <w:proofErr w:type="spellStart"/>
      <w:r w:rsidRPr="00966363">
        <w:t>berdasarkan</w:t>
      </w:r>
      <w:proofErr w:type="spellEnd"/>
      <w:r w:rsidRPr="00966363">
        <w:t xml:space="preserve"> </w:t>
      </w:r>
      <w:proofErr w:type="spellStart"/>
      <w:r w:rsidRPr="00966363">
        <w:t>metode</w:t>
      </w:r>
      <w:proofErr w:type="spellEnd"/>
      <w:r w:rsidRPr="00966363">
        <w:t xml:space="preserve"> </w:t>
      </w:r>
      <w:proofErr w:type="spellStart"/>
      <w:r w:rsidRPr="00966363">
        <w:t>kimia</w:t>
      </w:r>
      <w:proofErr w:type="spellEnd"/>
      <w:r w:rsidRPr="00966363">
        <w:t xml:space="preserve"> </w:t>
      </w:r>
      <w:proofErr w:type="spellStart"/>
      <w:r w:rsidRPr="00966363">
        <w:t>spektrofotometri</w:t>
      </w:r>
      <w:proofErr w:type="spellEnd"/>
      <w:r w:rsidRPr="00966363">
        <w:t xml:space="preserve"> </w:t>
      </w:r>
      <w:r w:rsidRPr="00966363">
        <w:rPr>
          <w:i/>
          <w:iCs/>
        </w:rPr>
        <w:t>acetyl acetone</w:t>
      </w:r>
      <w:r w:rsidRPr="00966363">
        <w:t xml:space="preserve"> yang </w:t>
      </w:r>
      <w:proofErr w:type="spellStart"/>
      <w:r w:rsidRPr="00966363">
        <w:t>telah</w:t>
      </w:r>
      <w:proofErr w:type="spellEnd"/>
      <w:r w:rsidRPr="00966363">
        <w:t xml:space="preserve"> </w:t>
      </w:r>
      <w:proofErr w:type="spellStart"/>
      <w:r w:rsidRPr="00966363">
        <w:t>menjadi</w:t>
      </w:r>
      <w:proofErr w:type="spellEnd"/>
      <w:r w:rsidRPr="00966363">
        <w:t xml:space="preserve"> </w:t>
      </w:r>
      <w:proofErr w:type="spellStart"/>
      <w:r w:rsidRPr="00966363">
        <w:t>standar</w:t>
      </w:r>
      <w:proofErr w:type="spellEnd"/>
      <w:r w:rsidRPr="00966363">
        <w:t xml:space="preserve"> </w:t>
      </w:r>
      <w:proofErr w:type="spellStart"/>
      <w:r w:rsidRPr="00966363">
        <w:t>industri</w:t>
      </w:r>
      <w:proofErr w:type="spellEnd"/>
      <w:r w:rsidRPr="00966363">
        <w:t xml:space="preserve">. </w:t>
      </w:r>
      <w:proofErr w:type="spellStart"/>
      <w:r w:rsidRPr="00966363">
        <w:t>Prosesnya</w:t>
      </w:r>
      <w:proofErr w:type="spellEnd"/>
      <w:r w:rsidRPr="00966363">
        <w:t xml:space="preserve"> </w:t>
      </w:r>
      <w:proofErr w:type="spellStart"/>
      <w:r w:rsidRPr="00966363">
        <w:t>dimulai</w:t>
      </w:r>
      <w:proofErr w:type="spellEnd"/>
      <w:r w:rsidRPr="00966363">
        <w:t xml:space="preserve"> </w:t>
      </w:r>
      <w:proofErr w:type="spellStart"/>
      <w:r w:rsidRPr="00966363">
        <w:t>dengan</w:t>
      </w:r>
      <w:proofErr w:type="spellEnd"/>
      <w:r w:rsidRPr="00966363">
        <w:t xml:space="preserve"> </w:t>
      </w:r>
      <w:proofErr w:type="spellStart"/>
      <w:r w:rsidRPr="00966363">
        <w:t>mengekstraksi</w:t>
      </w:r>
      <w:proofErr w:type="spellEnd"/>
      <w:r w:rsidRPr="00966363">
        <w:t xml:space="preserve"> </w:t>
      </w:r>
      <w:proofErr w:type="spellStart"/>
      <w:r w:rsidRPr="00966363">
        <w:t>formaldehida</w:t>
      </w:r>
      <w:proofErr w:type="spellEnd"/>
      <w:r w:rsidRPr="00966363">
        <w:t xml:space="preserve"> </w:t>
      </w:r>
      <w:proofErr w:type="spellStart"/>
      <w:r w:rsidRPr="00966363">
        <w:t>dari</w:t>
      </w:r>
      <w:proofErr w:type="spellEnd"/>
      <w:r w:rsidRPr="00966363">
        <w:t xml:space="preserve"> </w:t>
      </w:r>
      <w:proofErr w:type="spellStart"/>
      <w:r w:rsidRPr="00966363">
        <w:t>sampel</w:t>
      </w:r>
      <w:proofErr w:type="spellEnd"/>
      <w:r w:rsidRPr="00966363">
        <w:t xml:space="preserve"> </w:t>
      </w:r>
      <w:proofErr w:type="spellStart"/>
      <w:r w:rsidRPr="00966363">
        <w:t>kain</w:t>
      </w:r>
      <w:proofErr w:type="spellEnd"/>
      <w:r w:rsidRPr="00966363">
        <w:t xml:space="preserve"> </w:t>
      </w:r>
      <w:proofErr w:type="spellStart"/>
      <w:r w:rsidRPr="00966363">
        <w:t>ke</w:t>
      </w:r>
      <w:proofErr w:type="spellEnd"/>
      <w:r w:rsidRPr="00966363">
        <w:t xml:space="preserve"> </w:t>
      </w:r>
      <w:proofErr w:type="spellStart"/>
      <w:r w:rsidRPr="00966363">
        <w:t>dalam</w:t>
      </w:r>
      <w:proofErr w:type="spellEnd"/>
      <w:r w:rsidRPr="00966363">
        <w:t xml:space="preserve"> </w:t>
      </w:r>
      <w:proofErr w:type="spellStart"/>
      <w:r w:rsidRPr="00966363">
        <w:t>larutan</w:t>
      </w:r>
      <w:proofErr w:type="spellEnd"/>
      <w:r w:rsidRPr="00966363">
        <w:t xml:space="preserve">. </w:t>
      </w:r>
      <w:proofErr w:type="spellStart"/>
      <w:r w:rsidRPr="00966363">
        <w:t>Larutan</w:t>
      </w:r>
      <w:proofErr w:type="spellEnd"/>
      <w:r w:rsidRPr="00966363">
        <w:t xml:space="preserve"> </w:t>
      </w:r>
      <w:proofErr w:type="spellStart"/>
      <w:r w:rsidRPr="00966363">
        <w:t>ekstraksi</w:t>
      </w:r>
      <w:proofErr w:type="spellEnd"/>
      <w:r w:rsidRPr="00966363">
        <w:t xml:space="preserve"> </w:t>
      </w:r>
      <w:proofErr w:type="spellStart"/>
      <w:r w:rsidRPr="00966363">
        <w:t>ini</w:t>
      </w:r>
      <w:proofErr w:type="spellEnd"/>
      <w:r w:rsidRPr="00966363">
        <w:t xml:space="preserve"> </w:t>
      </w:r>
      <w:proofErr w:type="spellStart"/>
      <w:r w:rsidRPr="00966363">
        <w:t>kemudian</w:t>
      </w:r>
      <w:proofErr w:type="spellEnd"/>
      <w:r w:rsidRPr="00966363">
        <w:t xml:space="preserve"> </w:t>
      </w:r>
      <w:proofErr w:type="spellStart"/>
      <w:r w:rsidRPr="00966363">
        <w:t>direaksikan</w:t>
      </w:r>
      <w:proofErr w:type="spellEnd"/>
      <w:r w:rsidRPr="00966363">
        <w:t xml:space="preserve"> </w:t>
      </w:r>
      <w:proofErr w:type="spellStart"/>
      <w:r w:rsidRPr="00966363">
        <w:t>dengan</w:t>
      </w:r>
      <w:proofErr w:type="spellEnd"/>
      <w:r w:rsidRPr="00966363">
        <w:t xml:space="preserve"> </w:t>
      </w:r>
      <w:r w:rsidRPr="00966363">
        <w:rPr>
          <w:i/>
          <w:iCs/>
        </w:rPr>
        <w:t>acetyl acetone</w:t>
      </w:r>
      <w:r w:rsidRPr="00966363">
        <w:t xml:space="preserve">, yang </w:t>
      </w:r>
      <w:proofErr w:type="spellStart"/>
      <w:r w:rsidRPr="00966363">
        <w:t>menghasilkan</w:t>
      </w:r>
      <w:proofErr w:type="spellEnd"/>
      <w:r w:rsidRPr="00966363">
        <w:t xml:space="preserve"> </w:t>
      </w:r>
      <w:proofErr w:type="spellStart"/>
      <w:r w:rsidRPr="00966363">
        <w:t>senyawa</w:t>
      </w:r>
      <w:proofErr w:type="spellEnd"/>
      <w:r w:rsidRPr="00966363">
        <w:t xml:space="preserve"> </w:t>
      </w:r>
      <w:proofErr w:type="spellStart"/>
      <w:r w:rsidRPr="00966363">
        <w:t>berwarna</w:t>
      </w:r>
      <w:proofErr w:type="spellEnd"/>
      <w:r w:rsidRPr="00966363">
        <w:t xml:space="preserve"> </w:t>
      </w:r>
      <w:proofErr w:type="spellStart"/>
      <w:r w:rsidRPr="00966363">
        <w:t>kuning</w:t>
      </w:r>
      <w:proofErr w:type="spellEnd"/>
      <w:r w:rsidRPr="00966363">
        <w:t xml:space="preserve">. </w:t>
      </w:r>
      <w:proofErr w:type="spellStart"/>
      <w:r w:rsidRPr="00966363">
        <w:t>Intensitas</w:t>
      </w:r>
      <w:proofErr w:type="spellEnd"/>
      <w:r w:rsidRPr="00966363">
        <w:t xml:space="preserve"> </w:t>
      </w:r>
      <w:proofErr w:type="spellStart"/>
      <w:r w:rsidRPr="00966363">
        <w:t>warna</w:t>
      </w:r>
      <w:proofErr w:type="spellEnd"/>
      <w:r w:rsidRPr="00966363">
        <w:t xml:space="preserve"> </w:t>
      </w:r>
      <w:proofErr w:type="spellStart"/>
      <w:r w:rsidRPr="00966363">
        <w:t>kuning</w:t>
      </w:r>
      <w:proofErr w:type="spellEnd"/>
      <w:r w:rsidRPr="00966363">
        <w:t xml:space="preserve"> </w:t>
      </w:r>
      <w:proofErr w:type="spellStart"/>
      <w:r w:rsidRPr="00966363">
        <w:t>ini</w:t>
      </w:r>
      <w:proofErr w:type="spellEnd"/>
      <w:r w:rsidRPr="00966363">
        <w:t xml:space="preserve"> </w:t>
      </w:r>
      <w:proofErr w:type="spellStart"/>
      <w:r w:rsidRPr="00966363">
        <w:t>berbanding</w:t>
      </w:r>
      <w:proofErr w:type="spellEnd"/>
      <w:r w:rsidRPr="00966363">
        <w:t xml:space="preserve"> </w:t>
      </w:r>
      <w:proofErr w:type="spellStart"/>
      <w:r w:rsidRPr="00966363">
        <w:t>lurus</w:t>
      </w:r>
      <w:proofErr w:type="spellEnd"/>
      <w:r w:rsidRPr="00966363">
        <w:t xml:space="preserve"> </w:t>
      </w:r>
      <w:proofErr w:type="spellStart"/>
      <w:r w:rsidRPr="00966363">
        <w:t>dengan</w:t>
      </w:r>
      <w:proofErr w:type="spellEnd"/>
      <w:r w:rsidRPr="00966363">
        <w:t xml:space="preserve"> </w:t>
      </w:r>
      <w:proofErr w:type="spellStart"/>
      <w:r w:rsidRPr="00966363">
        <w:t>konsentrasi</w:t>
      </w:r>
      <w:proofErr w:type="spellEnd"/>
      <w:r w:rsidRPr="00966363">
        <w:t xml:space="preserve"> </w:t>
      </w:r>
      <w:proofErr w:type="spellStart"/>
      <w:r w:rsidRPr="00966363">
        <w:t>formaldehida</w:t>
      </w:r>
      <w:proofErr w:type="spellEnd"/>
      <w:r w:rsidRPr="00966363">
        <w:t xml:space="preserve"> yang </w:t>
      </w:r>
      <w:proofErr w:type="spellStart"/>
      <w:r w:rsidRPr="00966363">
        <w:t>ada</w:t>
      </w:r>
      <w:proofErr w:type="spellEnd"/>
      <w:r w:rsidRPr="00966363">
        <w:t xml:space="preserve">. </w:t>
      </w:r>
      <w:proofErr w:type="spellStart"/>
      <w:r w:rsidRPr="00966363">
        <w:t>Spektrofotometer</w:t>
      </w:r>
      <w:proofErr w:type="spellEnd"/>
      <w:r w:rsidRPr="00966363">
        <w:t xml:space="preserve"> </w:t>
      </w:r>
      <w:proofErr w:type="spellStart"/>
      <w:r w:rsidRPr="00966363">
        <w:t>presisi</w:t>
      </w:r>
      <w:proofErr w:type="spellEnd"/>
      <w:r w:rsidRPr="00966363">
        <w:t xml:space="preserve"> </w:t>
      </w:r>
      <w:proofErr w:type="spellStart"/>
      <w:r w:rsidRPr="00966363">
        <w:t>tinggi</w:t>
      </w:r>
      <w:proofErr w:type="spellEnd"/>
      <w:r w:rsidRPr="00966363">
        <w:t xml:space="preserve"> </w:t>
      </w:r>
      <w:proofErr w:type="spellStart"/>
      <w:r w:rsidRPr="00966363">
        <w:t>dalam</w:t>
      </w:r>
      <w:proofErr w:type="spellEnd"/>
      <w:r w:rsidRPr="00966363">
        <w:t xml:space="preserve"> </w:t>
      </w:r>
      <w:proofErr w:type="spellStart"/>
      <w:r w:rsidRPr="00966363">
        <w:t>sistem</w:t>
      </w:r>
      <w:proofErr w:type="spellEnd"/>
      <w:r w:rsidRPr="00966363">
        <w:t xml:space="preserve"> </w:t>
      </w:r>
      <w:proofErr w:type="spellStart"/>
      <w:r w:rsidRPr="00966363">
        <w:t>ini</w:t>
      </w:r>
      <w:proofErr w:type="spellEnd"/>
      <w:r w:rsidRPr="00966363">
        <w:t xml:space="preserve"> </w:t>
      </w:r>
      <w:proofErr w:type="spellStart"/>
      <w:r w:rsidRPr="00966363">
        <w:t>kemudian</w:t>
      </w:r>
      <w:proofErr w:type="spellEnd"/>
      <w:r w:rsidRPr="00966363">
        <w:t xml:space="preserve"> </w:t>
      </w:r>
      <w:proofErr w:type="spellStart"/>
      <w:r w:rsidRPr="00966363">
        <w:t>mengukur</w:t>
      </w:r>
      <w:proofErr w:type="spellEnd"/>
      <w:r w:rsidRPr="00966363">
        <w:t xml:space="preserve"> </w:t>
      </w:r>
      <w:proofErr w:type="spellStart"/>
      <w:r w:rsidRPr="00966363">
        <w:t>serapan</w:t>
      </w:r>
      <w:proofErr w:type="spellEnd"/>
      <w:r w:rsidRPr="00966363">
        <w:t xml:space="preserve"> </w:t>
      </w:r>
      <w:proofErr w:type="spellStart"/>
      <w:r w:rsidRPr="00966363">
        <w:t>cahaya</w:t>
      </w:r>
      <w:proofErr w:type="spellEnd"/>
      <w:r w:rsidRPr="00966363">
        <w:t xml:space="preserve"> </w:t>
      </w:r>
      <w:proofErr w:type="spellStart"/>
      <w:r w:rsidRPr="00966363">
        <w:t>larutan</w:t>
      </w:r>
      <w:proofErr w:type="spellEnd"/>
      <w:r w:rsidRPr="00966363">
        <w:t xml:space="preserve"> pada </w:t>
      </w:r>
      <w:proofErr w:type="spellStart"/>
      <w:r w:rsidRPr="00966363">
        <w:t>panjang</w:t>
      </w:r>
      <w:proofErr w:type="spellEnd"/>
      <w:r w:rsidRPr="00966363">
        <w:t xml:space="preserve"> </w:t>
      </w:r>
      <w:proofErr w:type="spellStart"/>
      <w:r w:rsidRPr="00966363">
        <w:t>gelombang</w:t>
      </w:r>
      <w:proofErr w:type="spellEnd"/>
      <w:r w:rsidRPr="00966363">
        <w:t xml:space="preserve"> </w:t>
      </w:r>
      <w:proofErr w:type="spellStart"/>
      <w:r w:rsidRPr="00966363">
        <w:t>spesifik</w:t>
      </w:r>
      <w:proofErr w:type="spellEnd"/>
      <w:r w:rsidRPr="00966363">
        <w:t xml:space="preserve"> 412nm </w:t>
      </w:r>
      <w:proofErr w:type="spellStart"/>
      <w:r w:rsidRPr="00966363">
        <w:t>untuk</w:t>
      </w:r>
      <w:proofErr w:type="spellEnd"/>
      <w:r w:rsidRPr="00966363">
        <w:t xml:space="preserve"> </w:t>
      </w:r>
      <w:proofErr w:type="spellStart"/>
      <w:r w:rsidRPr="00966363">
        <w:t>memberikan</w:t>
      </w:r>
      <w:proofErr w:type="spellEnd"/>
      <w:r w:rsidRPr="00966363">
        <w:t xml:space="preserve"> </w:t>
      </w:r>
      <w:proofErr w:type="spellStart"/>
      <w:r w:rsidRPr="00966363">
        <w:t>hasil</w:t>
      </w:r>
      <w:proofErr w:type="spellEnd"/>
      <w:r w:rsidRPr="00966363">
        <w:t xml:space="preserve"> </w:t>
      </w:r>
      <w:proofErr w:type="spellStart"/>
      <w:r w:rsidRPr="00966363">
        <w:t>kuantitatif</w:t>
      </w:r>
      <w:proofErr w:type="spellEnd"/>
      <w:r w:rsidRPr="00966363">
        <w:t xml:space="preserve"> yang </w:t>
      </w:r>
      <w:proofErr w:type="spellStart"/>
      <w:r w:rsidRPr="00966363">
        <w:t>akurat</w:t>
      </w:r>
      <w:proofErr w:type="spellEnd"/>
      <w:r w:rsidRPr="00966363">
        <w:t xml:space="preserve"> </w:t>
      </w:r>
      <w:proofErr w:type="spellStart"/>
      <w:r w:rsidRPr="00966363">
        <w:t>dalam</w:t>
      </w:r>
      <w:proofErr w:type="spellEnd"/>
      <w:r w:rsidRPr="00966363">
        <w:t xml:space="preserve"> </w:t>
      </w:r>
      <w:proofErr w:type="spellStart"/>
      <w:r w:rsidRPr="00966363">
        <w:t>satuan</w:t>
      </w:r>
      <w:proofErr w:type="spellEnd"/>
      <w:r w:rsidRPr="00966363">
        <w:t xml:space="preserve"> Mg/Kg.</w:t>
      </w:r>
    </w:p>
    <w:p w14:paraId="672505B3" w14:textId="77777777" w:rsidR="00966363" w:rsidRPr="00966363" w:rsidRDefault="00966363" w:rsidP="00966363">
      <w:pPr>
        <w:spacing w:after="0" w:line="240" w:lineRule="auto"/>
        <w:jc w:val="both"/>
      </w:pPr>
      <w:proofErr w:type="spellStart"/>
      <w:r w:rsidRPr="00966363">
        <w:t>Dengan</w:t>
      </w:r>
      <w:proofErr w:type="spellEnd"/>
      <w:r w:rsidRPr="00966363">
        <w:t xml:space="preserve"> </w:t>
      </w:r>
      <w:proofErr w:type="spellStart"/>
      <w:r w:rsidRPr="00966363">
        <w:t>rentang</w:t>
      </w:r>
      <w:proofErr w:type="spellEnd"/>
      <w:r w:rsidRPr="00966363">
        <w:t xml:space="preserve"> </w:t>
      </w:r>
      <w:proofErr w:type="spellStart"/>
      <w:r w:rsidRPr="00966363">
        <w:t>ukur</w:t>
      </w:r>
      <w:proofErr w:type="spellEnd"/>
      <w:r w:rsidRPr="00966363">
        <w:t xml:space="preserve"> </w:t>
      </w:r>
      <w:proofErr w:type="spellStart"/>
      <w:r w:rsidRPr="00966363">
        <w:t>formaldehida</w:t>
      </w:r>
      <w:proofErr w:type="spellEnd"/>
      <w:r w:rsidRPr="00966363">
        <w:t xml:space="preserve"> </w:t>
      </w:r>
      <w:proofErr w:type="spellStart"/>
      <w:r w:rsidRPr="00966363">
        <w:t>dari</w:t>
      </w:r>
      <w:proofErr w:type="spellEnd"/>
      <w:r w:rsidRPr="00966363">
        <w:t xml:space="preserve"> 0 </w:t>
      </w:r>
      <w:proofErr w:type="spellStart"/>
      <w:r w:rsidRPr="00966363">
        <w:t>hingga</w:t>
      </w:r>
      <w:proofErr w:type="spellEnd"/>
      <w:r w:rsidRPr="00966363">
        <w:t xml:space="preserve"> 500 Mg/Kg, </w:t>
      </w:r>
      <w:proofErr w:type="spellStart"/>
      <w:r w:rsidRPr="00966363">
        <w:t>instrumen</w:t>
      </w:r>
      <w:proofErr w:type="spellEnd"/>
      <w:r w:rsidRPr="00966363">
        <w:t xml:space="preserve"> </w:t>
      </w:r>
      <w:proofErr w:type="spellStart"/>
      <w:r w:rsidRPr="00966363">
        <w:t>ini</w:t>
      </w:r>
      <w:proofErr w:type="spellEnd"/>
      <w:r w:rsidRPr="00966363">
        <w:t xml:space="preserve"> </w:t>
      </w:r>
      <w:proofErr w:type="spellStart"/>
      <w:r w:rsidRPr="00966363">
        <w:t>mencakup</w:t>
      </w:r>
      <w:proofErr w:type="spellEnd"/>
      <w:r w:rsidRPr="00966363">
        <w:t xml:space="preserve"> </w:t>
      </w:r>
      <w:proofErr w:type="spellStart"/>
      <w:r w:rsidRPr="00966363">
        <w:t>semua</w:t>
      </w:r>
      <w:proofErr w:type="spellEnd"/>
      <w:r w:rsidRPr="00966363">
        <w:t xml:space="preserve"> level yang </w:t>
      </w:r>
      <w:proofErr w:type="spellStart"/>
      <w:r w:rsidRPr="00966363">
        <w:t>relevan</w:t>
      </w:r>
      <w:proofErr w:type="spellEnd"/>
      <w:r w:rsidRPr="00966363">
        <w:t xml:space="preserve"> </w:t>
      </w:r>
      <w:proofErr w:type="spellStart"/>
      <w:r w:rsidRPr="00966363">
        <w:t>untuk</w:t>
      </w:r>
      <w:proofErr w:type="spellEnd"/>
      <w:r w:rsidRPr="00966363">
        <w:t xml:space="preserve"> </w:t>
      </w:r>
      <w:proofErr w:type="spellStart"/>
      <w:r w:rsidRPr="00966363">
        <w:t>persyaratan</w:t>
      </w:r>
      <w:proofErr w:type="spellEnd"/>
      <w:r w:rsidRPr="00966363">
        <w:t xml:space="preserve"> </w:t>
      </w:r>
      <w:proofErr w:type="spellStart"/>
      <w:r w:rsidRPr="00966363">
        <w:t>regulasi</w:t>
      </w:r>
      <w:proofErr w:type="spellEnd"/>
      <w:r w:rsidRPr="00966363">
        <w:t xml:space="preserve"> global, </w:t>
      </w:r>
      <w:proofErr w:type="spellStart"/>
      <w:r w:rsidRPr="00966363">
        <w:t>mulai</w:t>
      </w:r>
      <w:proofErr w:type="spellEnd"/>
      <w:r w:rsidRPr="00966363">
        <w:t xml:space="preserve"> </w:t>
      </w:r>
      <w:proofErr w:type="spellStart"/>
      <w:r w:rsidRPr="00966363">
        <w:t>dari</w:t>
      </w:r>
      <w:proofErr w:type="spellEnd"/>
      <w:r w:rsidRPr="00966363">
        <w:t xml:space="preserve"> </w:t>
      </w:r>
      <w:proofErr w:type="spellStart"/>
      <w:r w:rsidRPr="00966363">
        <w:t>produk</w:t>
      </w:r>
      <w:proofErr w:type="spellEnd"/>
      <w:r w:rsidRPr="00966363">
        <w:t xml:space="preserve"> </w:t>
      </w:r>
      <w:proofErr w:type="spellStart"/>
      <w:r w:rsidRPr="00966363">
        <w:t>bayi</w:t>
      </w:r>
      <w:proofErr w:type="spellEnd"/>
      <w:r w:rsidRPr="00966363">
        <w:t xml:space="preserve"> yang paling </w:t>
      </w:r>
      <w:proofErr w:type="spellStart"/>
      <w:r w:rsidRPr="00966363">
        <w:t>ketat</w:t>
      </w:r>
      <w:proofErr w:type="spellEnd"/>
      <w:r w:rsidRPr="00966363">
        <w:t xml:space="preserve"> </w:t>
      </w:r>
      <w:proofErr w:type="spellStart"/>
      <w:r w:rsidRPr="00966363">
        <w:t>hingga</w:t>
      </w:r>
      <w:proofErr w:type="spellEnd"/>
      <w:r w:rsidRPr="00966363">
        <w:t xml:space="preserve"> </w:t>
      </w:r>
      <w:proofErr w:type="spellStart"/>
      <w:r w:rsidRPr="00966363">
        <w:t>tekstil</w:t>
      </w:r>
      <w:proofErr w:type="spellEnd"/>
      <w:r w:rsidRPr="00966363">
        <w:t xml:space="preserve"> </w:t>
      </w:r>
      <w:proofErr w:type="spellStart"/>
      <w:r w:rsidRPr="00966363">
        <w:t>industri</w:t>
      </w:r>
      <w:proofErr w:type="spellEnd"/>
      <w:r w:rsidRPr="00966363">
        <w:t xml:space="preserve">. </w:t>
      </w:r>
      <w:proofErr w:type="spellStart"/>
      <w:r w:rsidRPr="00966363">
        <w:t>Spesifikasi</w:t>
      </w:r>
      <w:proofErr w:type="spellEnd"/>
      <w:r w:rsidRPr="00966363">
        <w:t xml:space="preserve"> </w:t>
      </w:r>
      <w:proofErr w:type="spellStart"/>
      <w:r w:rsidRPr="00966363">
        <w:t>teknis</w:t>
      </w:r>
      <w:proofErr w:type="spellEnd"/>
      <w:r w:rsidRPr="00966363">
        <w:t xml:space="preserve"> </w:t>
      </w:r>
      <w:proofErr w:type="spellStart"/>
      <w:r w:rsidRPr="00966363">
        <w:t>spektrofotometer</w:t>
      </w:r>
      <w:proofErr w:type="spellEnd"/>
      <w:r w:rsidRPr="00966363">
        <w:t xml:space="preserve">, </w:t>
      </w:r>
      <w:proofErr w:type="spellStart"/>
      <w:r w:rsidRPr="00966363">
        <w:t>termasuk</w:t>
      </w:r>
      <w:proofErr w:type="spellEnd"/>
      <w:r w:rsidRPr="00966363">
        <w:t xml:space="preserve"> </w:t>
      </w:r>
      <w:proofErr w:type="spellStart"/>
      <w:r w:rsidRPr="00966363">
        <w:t>akurasi</w:t>
      </w:r>
      <w:proofErr w:type="spellEnd"/>
      <w:r w:rsidRPr="00966363">
        <w:t xml:space="preserve"> dan </w:t>
      </w:r>
      <w:proofErr w:type="spellStart"/>
      <w:r w:rsidRPr="00966363">
        <w:t>repetabilitas</w:t>
      </w:r>
      <w:proofErr w:type="spellEnd"/>
      <w:r w:rsidRPr="00966363">
        <w:t xml:space="preserve"> </w:t>
      </w:r>
      <w:proofErr w:type="spellStart"/>
      <w:r w:rsidRPr="00966363">
        <w:t>panjang</w:t>
      </w:r>
      <w:proofErr w:type="spellEnd"/>
      <w:r w:rsidRPr="00966363">
        <w:t xml:space="preserve"> </w:t>
      </w:r>
      <w:proofErr w:type="spellStart"/>
      <w:r w:rsidRPr="00966363">
        <w:t>gelombang</w:t>
      </w:r>
      <w:proofErr w:type="spellEnd"/>
      <w:r w:rsidRPr="00966363">
        <w:t xml:space="preserve"> yang </w:t>
      </w:r>
      <w:proofErr w:type="spellStart"/>
      <w:r w:rsidRPr="00966363">
        <w:t>tinggi</w:t>
      </w:r>
      <w:proofErr w:type="spellEnd"/>
      <w:r w:rsidRPr="00966363">
        <w:t xml:space="preserve">, </w:t>
      </w:r>
      <w:proofErr w:type="spellStart"/>
      <w:r w:rsidRPr="00966363">
        <w:t>serta</w:t>
      </w:r>
      <w:proofErr w:type="spellEnd"/>
      <w:r w:rsidRPr="00966363">
        <w:t xml:space="preserve"> </w:t>
      </w:r>
      <w:proofErr w:type="spellStart"/>
      <w:r w:rsidRPr="00966363">
        <w:t>stabilitas</w:t>
      </w:r>
      <w:proofErr w:type="spellEnd"/>
      <w:r w:rsidRPr="00966363">
        <w:t xml:space="preserve"> yang sangat </w:t>
      </w:r>
      <w:proofErr w:type="spellStart"/>
      <w:r w:rsidRPr="00966363">
        <w:t>baik</w:t>
      </w:r>
      <w:proofErr w:type="spellEnd"/>
      <w:r w:rsidRPr="00966363">
        <w:t xml:space="preserve">, </w:t>
      </w:r>
      <w:proofErr w:type="spellStart"/>
      <w:r w:rsidRPr="00966363">
        <w:t>menjamin</w:t>
      </w:r>
      <w:proofErr w:type="spellEnd"/>
      <w:r w:rsidRPr="00966363">
        <w:t xml:space="preserve"> </w:t>
      </w:r>
      <w:proofErr w:type="spellStart"/>
      <w:r w:rsidRPr="00966363">
        <w:t>bahwa</w:t>
      </w:r>
      <w:proofErr w:type="spellEnd"/>
      <w:r w:rsidRPr="00966363">
        <w:t xml:space="preserve"> </w:t>
      </w:r>
      <w:proofErr w:type="spellStart"/>
      <w:r w:rsidRPr="00966363">
        <w:t>setiap</w:t>
      </w:r>
      <w:proofErr w:type="spellEnd"/>
      <w:r w:rsidRPr="00966363">
        <w:t xml:space="preserve"> </w:t>
      </w:r>
      <w:proofErr w:type="spellStart"/>
      <w:r w:rsidRPr="00966363">
        <w:t>pengukuran</w:t>
      </w:r>
      <w:proofErr w:type="spellEnd"/>
      <w:r w:rsidRPr="00966363">
        <w:t xml:space="preserve"> </w:t>
      </w:r>
      <w:proofErr w:type="spellStart"/>
      <w:r w:rsidRPr="00966363">
        <w:t>dapat</w:t>
      </w:r>
      <w:proofErr w:type="spellEnd"/>
      <w:r w:rsidRPr="00966363">
        <w:t xml:space="preserve"> </w:t>
      </w:r>
      <w:proofErr w:type="spellStart"/>
      <w:r w:rsidRPr="00966363">
        <w:t>diandalkan</w:t>
      </w:r>
      <w:proofErr w:type="spellEnd"/>
      <w:r w:rsidRPr="00966363">
        <w:t xml:space="preserve"> </w:t>
      </w:r>
      <w:proofErr w:type="spellStart"/>
      <w:r w:rsidRPr="00966363">
        <w:t>untuk</w:t>
      </w:r>
      <w:proofErr w:type="spellEnd"/>
      <w:r w:rsidRPr="00966363">
        <w:t xml:space="preserve"> </w:t>
      </w:r>
      <w:proofErr w:type="spellStart"/>
      <w:r w:rsidRPr="00966363">
        <w:t>keperluan</w:t>
      </w:r>
      <w:proofErr w:type="spellEnd"/>
      <w:r w:rsidRPr="00966363">
        <w:t xml:space="preserve"> </w:t>
      </w:r>
      <w:proofErr w:type="spellStart"/>
      <w:r w:rsidRPr="00966363">
        <w:t>sertifikasi</w:t>
      </w:r>
      <w:proofErr w:type="spellEnd"/>
      <w:r w:rsidRPr="00966363">
        <w:t xml:space="preserve"> dan </w:t>
      </w:r>
      <w:proofErr w:type="spellStart"/>
      <w:r w:rsidRPr="00966363">
        <w:t>kontrol</w:t>
      </w:r>
      <w:proofErr w:type="spellEnd"/>
      <w:r w:rsidRPr="00966363">
        <w:t xml:space="preserve"> </w:t>
      </w:r>
      <w:proofErr w:type="spellStart"/>
      <w:r w:rsidRPr="00966363">
        <w:t>kualitas</w:t>
      </w:r>
      <w:proofErr w:type="spellEnd"/>
      <w:r w:rsidRPr="00966363">
        <w:t xml:space="preserve"> yang </w:t>
      </w:r>
      <w:proofErr w:type="spellStart"/>
      <w:r w:rsidRPr="00966363">
        <w:t>ketat</w:t>
      </w:r>
      <w:proofErr w:type="spellEnd"/>
      <w:r w:rsidRPr="00966363">
        <w:t xml:space="preserve">. </w:t>
      </w:r>
      <w:proofErr w:type="spellStart"/>
      <w:r w:rsidRPr="00966363">
        <w:t>Sistem</w:t>
      </w:r>
      <w:proofErr w:type="spellEnd"/>
      <w:r w:rsidRPr="00966363">
        <w:t xml:space="preserve"> </w:t>
      </w:r>
      <w:proofErr w:type="spellStart"/>
      <w:r w:rsidRPr="00966363">
        <w:t>ini</w:t>
      </w:r>
      <w:proofErr w:type="spellEnd"/>
      <w:r w:rsidRPr="00966363">
        <w:t xml:space="preserve"> </w:t>
      </w:r>
      <w:proofErr w:type="spellStart"/>
      <w:r w:rsidRPr="00966363">
        <w:t>hadir</w:t>
      </w:r>
      <w:proofErr w:type="spellEnd"/>
      <w:r w:rsidRPr="00966363">
        <w:t xml:space="preserve"> </w:t>
      </w:r>
      <w:proofErr w:type="spellStart"/>
      <w:r w:rsidRPr="00966363">
        <w:t>sebagai</w:t>
      </w:r>
      <w:proofErr w:type="spellEnd"/>
      <w:r w:rsidRPr="00966363">
        <w:t xml:space="preserve"> </w:t>
      </w:r>
      <w:proofErr w:type="spellStart"/>
      <w:r w:rsidRPr="00966363">
        <w:t>paket</w:t>
      </w:r>
      <w:proofErr w:type="spellEnd"/>
      <w:r w:rsidRPr="00966363">
        <w:t xml:space="preserve"> </w:t>
      </w:r>
      <w:proofErr w:type="spellStart"/>
      <w:r w:rsidRPr="00966363">
        <w:t>lengkap</w:t>
      </w:r>
      <w:proofErr w:type="spellEnd"/>
      <w:r w:rsidRPr="00966363">
        <w:t xml:space="preserve">, </w:t>
      </w:r>
      <w:proofErr w:type="spellStart"/>
      <w:r w:rsidRPr="00966363">
        <w:t>termasuk</w:t>
      </w:r>
      <w:proofErr w:type="spellEnd"/>
      <w:r w:rsidRPr="00966363">
        <w:t xml:space="preserve"> unit </w:t>
      </w:r>
      <w:proofErr w:type="spellStart"/>
      <w:r w:rsidRPr="00966363">
        <w:t>spektrofotometer</w:t>
      </w:r>
      <w:proofErr w:type="spellEnd"/>
      <w:r w:rsidRPr="00966363">
        <w:t xml:space="preserve">, </w:t>
      </w:r>
      <w:proofErr w:type="spellStart"/>
      <w:r w:rsidRPr="00966363">
        <w:t>komputer</w:t>
      </w:r>
      <w:proofErr w:type="spellEnd"/>
      <w:r w:rsidRPr="00966363">
        <w:t xml:space="preserve">, dan printer, </w:t>
      </w:r>
      <w:proofErr w:type="spellStart"/>
      <w:r w:rsidRPr="00966363">
        <w:t>menjadikannya</w:t>
      </w:r>
      <w:proofErr w:type="spellEnd"/>
      <w:r w:rsidRPr="00966363">
        <w:t xml:space="preserve"> </w:t>
      </w:r>
      <w:proofErr w:type="spellStart"/>
      <w:r w:rsidRPr="00966363">
        <w:t>solusi</w:t>
      </w:r>
      <w:proofErr w:type="spellEnd"/>
      <w:r w:rsidRPr="00966363">
        <w:t xml:space="preserve"> </w:t>
      </w:r>
      <w:proofErr w:type="spellStart"/>
      <w:r w:rsidRPr="00966363">
        <w:t>siap</w:t>
      </w:r>
      <w:proofErr w:type="spellEnd"/>
      <w:r w:rsidRPr="00966363">
        <w:t xml:space="preserve"> </w:t>
      </w:r>
      <w:proofErr w:type="spellStart"/>
      <w:r w:rsidRPr="00966363">
        <w:t>pakai</w:t>
      </w:r>
      <w:proofErr w:type="spellEnd"/>
      <w:r w:rsidRPr="00966363">
        <w:t xml:space="preserve"> </w:t>
      </w:r>
      <w:proofErr w:type="spellStart"/>
      <w:r w:rsidRPr="00966363">
        <w:t>untuk</w:t>
      </w:r>
      <w:proofErr w:type="spellEnd"/>
      <w:r w:rsidRPr="00966363">
        <w:t xml:space="preserve"> </w:t>
      </w:r>
      <w:proofErr w:type="spellStart"/>
      <w:r w:rsidRPr="00966363">
        <w:t>laboratorium</w:t>
      </w:r>
      <w:proofErr w:type="spellEnd"/>
      <w:r w:rsidRPr="00966363">
        <w:t xml:space="preserve"> Anda.</w:t>
      </w:r>
    </w:p>
    <w:p w14:paraId="12589D6A" w14:textId="77777777" w:rsidR="00966363" w:rsidRPr="00966363" w:rsidRDefault="00966363" w:rsidP="00966363">
      <w:pPr>
        <w:pBdr>
          <w:bottom w:val="double" w:sz="6" w:space="1" w:color="auto"/>
        </w:pBdr>
        <w:spacing w:after="0" w:line="240" w:lineRule="auto"/>
        <w:jc w:val="both"/>
      </w:pPr>
      <w:r w:rsidRPr="00966363">
        <w:t xml:space="preserve">Alat uji </w:t>
      </w:r>
      <w:proofErr w:type="spellStart"/>
      <w:r w:rsidRPr="00966363">
        <w:t>ini</w:t>
      </w:r>
      <w:proofErr w:type="spellEnd"/>
      <w:r w:rsidRPr="00966363">
        <w:t xml:space="preserve"> </w:t>
      </w:r>
      <w:proofErr w:type="spellStart"/>
      <w:r w:rsidRPr="00966363">
        <w:t>adalah</w:t>
      </w:r>
      <w:proofErr w:type="spellEnd"/>
      <w:r w:rsidRPr="00966363">
        <w:t xml:space="preserve"> </w:t>
      </w:r>
      <w:proofErr w:type="spellStart"/>
      <w:r w:rsidRPr="00966363">
        <w:t>perangkat</w:t>
      </w:r>
      <w:proofErr w:type="spellEnd"/>
      <w:r w:rsidRPr="00966363">
        <w:t xml:space="preserve"> vital </w:t>
      </w:r>
      <w:proofErr w:type="spellStart"/>
      <w:r w:rsidRPr="00966363">
        <w:t>bagi</w:t>
      </w:r>
      <w:proofErr w:type="spellEnd"/>
      <w:r w:rsidRPr="00966363">
        <w:t xml:space="preserve"> </w:t>
      </w:r>
      <w:proofErr w:type="spellStart"/>
      <w:r w:rsidRPr="00966363">
        <w:t>pabrik</w:t>
      </w:r>
      <w:proofErr w:type="spellEnd"/>
      <w:r w:rsidRPr="00966363">
        <w:t xml:space="preserve"> </w:t>
      </w:r>
      <w:proofErr w:type="spellStart"/>
      <w:r w:rsidRPr="00966363">
        <w:t>tekstil</w:t>
      </w:r>
      <w:proofErr w:type="spellEnd"/>
      <w:r w:rsidRPr="00966363">
        <w:t xml:space="preserve">, </w:t>
      </w:r>
      <w:proofErr w:type="spellStart"/>
      <w:r w:rsidRPr="00966363">
        <w:t>rumah</w:t>
      </w:r>
      <w:proofErr w:type="spellEnd"/>
      <w:r w:rsidRPr="00966363">
        <w:t xml:space="preserve"> </w:t>
      </w:r>
      <w:proofErr w:type="spellStart"/>
      <w:r w:rsidRPr="00966363">
        <w:t>pencelupan</w:t>
      </w:r>
      <w:proofErr w:type="spellEnd"/>
      <w:r w:rsidRPr="00966363">
        <w:t xml:space="preserve"> dan </w:t>
      </w:r>
      <w:r w:rsidRPr="00966363">
        <w:rPr>
          <w:i/>
          <w:iCs/>
        </w:rPr>
        <w:t>finishing</w:t>
      </w:r>
      <w:r w:rsidRPr="00966363">
        <w:t xml:space="preserve">, </w:t>
      </w:r>
      <w:proofErr w:type="spellStart"/>
      <w:r w:rsidRPr="00966363">
        <w:t>produsen</w:t>
      </w:r>
      <w:proofErr w:type="spellEnd"/>
      <w:r w:rsidRPr="00966363">
        <w:t xml:space="preserve"> </w:t>
      </w:r>
      <w:proofErr w:type="spellStart"/>
      <w:r w:rsidRPr="00966363">
        <w:t>garmen</w:t>
      </w:r>
      <w:proofErr w:type="spellEnd"/>
      <w:r w:rsidRPr="00966363">
        <w:t xml:space="preserve">, dan </w:t>
      </w:r>
      <w:proofErr w:type="spellStart"/>
      <w:r w:rsidRPr="00966363">
        <w:t>laboratorium</w:t>
      </w:r>
      <w:proofErr w:type="spellEnd"/>
      <w:r w:rsidRPr="00966363">
        <w:t xml:space="preserve"> </w:t>
      </w:r>
      <w:proofErr w:type="spellStart"/>
      <w:r w:rsidRPr="00966363">
        <w:t>pengujian</w:t>
      </w:r>
      <w:proofErr w:type="spellEnd"/>
      <w:r w:rsidRPr="00966363">
        <w:t xml:space="preserve"> </w:t>
      </w:r>
      <w:proofErr w:type="spellStart"/>
      <w:r w:rsidRPr="00966363">
        <w:t>pihak</w:t>
      </w:r>
      <w:proofErr w:type="spellEnd"/>
      <w:r w:rsidRPr="00966363">
        <w:t xml:space="preserve"> </w:t>
      </w:r>
      <w:proofErr w:type="spellStart"/>
      <w:r w:rsidRPr="00966363">
        <w:t>ketiga</w:t>
      </w:r>
      <w:proofErr w:type="spellEnd"/>
      <w:r w:rsidRPr="00966363">
        <w:t xml:space="preserve">. Ini </w:t>
      </w:r>
      <w:proofErr w:type="spellStart"/>
      <w:r w:rsidRPr="00966363">
        <w:t>memungkinkan</w:t>
      </w:r>
      <w:proofErr w:type="spellEnd"/>
      <w:r w:rsidRPr="00966363">
        <w:t xml:space="preserve"> Anda </w:t>
      </w:r>
      <w:proofErr w:type="spellStart"/>
      <w:r w:rsidRPr="00966363">
        <w:t>untuk</w:t>
      </w:r>
      <w:proofErr w:type="spellEnd"/>
      <w:r w:rsidRPr="00966363">
        <w:t xml:space="preserve"> </w:t>
      </w:r>
      <w:proofErr w:type="spellStart"/>
      <w:r w:rsidRPr="00966363">
        <w:t>melakukan</w:t>
      </w:r>
      <w:proofErr w:type="spellEnd"/>
      <w:r w:rsidRPr="00966363">
        <w:t xml:space="preserve"> uji </w:t>
      </w:r>
      <w:proofErr w:type="spellStart"/>
      <w:r w:rsidRPr="00966363">
        <w:t>kelayakan</w:t>
      </w:r>
      <w:proofErr w:type="spellEnd"/>
      <w:r w:rsidRPr="00966363">
        <w:t xml:space="preserve"> </w:t>
      </w:r>
      <w:proofErr w:type="spellStart"/>
      <w:r w:rsidRPr="00966363">
        <w:t>bahan</w:t>
      </w:r>
      <w:proofErr w:type="spellEnd"/>
      <w:r w:rsidRPr="00966363">
        <w:t xml:space="preserve"> </w:t>
      </w:r>
      <w:proofErr w:type="spellStart"/>
      <w:r w:rsidRPr="00966363">
        <w:t>baku</w:t>
      </w:r>
      <w:proofErr w:type="spellEnd"/>
      <w:r w:rsidRPr="00966363">
        <w:t xml:space="preserve"> yang </w:t>
      </w:r>
      <w:proofErr w:type="spellStart"/>
      <w:r w:rsidRPr="00966363">
        <w:t>masuk</w:t>
      </w:r>
      <w:proofErr w:type="spellEnd"/>
      <w:r w:rsidRPr="00966363">
        <w:t xml:space="preserve">, </w:t>
      </w:r>
      <w:proofErr w:type="spellStart"/>
      <w:r w:rsidRPr="00966363">
        <w:t>memvalidasi</w:t>
      </w:r>
      <w:proofErr w:type="spellEnd"/>
      <w:r w:rsidRPr="00966363">
        <w:t xml:space="preserve"> proses </w:t>
      </w:r>
      <w:proofErr w:type="spellStart"/>
      <w:r w:rsidRPr="00966363">
        <w:t>produksi</w:t>
      </w:r>
      <w:proofErr w:type="spellEnd"/>
      <w:r w:rsidRPr="00966363">
        <w:t xml:space="preserve"> Anda, dan </w:t>
      </w:r>
      <w:proofErr w:type="spellStart"/>
      <w:r w:rsidRPr="00966363">
        <w:t>melakukan</w:t>
      </w:r>
      <w:proofErr w:type="spellEnd"/>
      <w:r w:rsidRPr="00966363">
        <w:t xml:space="preserve"> audit </w:t>
      </w:r>
      <w:proofErr w:type="spellStart"/>
      <w:r w:rsidRPr="00966363">
        <w:t>akhir</w:t>
      </w:r>
      <w:proofErr w:type="spellEnd"/>
      <w:r w:rsidRPr="00966363">
        <w:t xml:space="preserve"> pada </w:t>
      </w:r>
      <w:proofErr w:type="spellStart"/>
      <w:r w:rsidRPr="00966363">
        <w:t>produk</w:t>
      </w:r>
      <w:proofErr w:type="spellEnd"/>
      <w:r w:rsidRPr="00966363">
        <w:t xml:space="preserve"> </w:t>
      </w:r>
      <w:proofErr w:type="spellStart"/>
      <w:r w:rsidRPr="00966363">
        <w:t>jadi</w:t>
      </w:r>
      <w:proofErr w:type="spellEnd"/>
      <w:r w:rsidRPr="00966363">
        <w:t xml:space="preserve">. </w:t>
      </w:r>
      <w:proofErr w:type="spellStart"/>
      <w:r w:rsidRPr="00966363">
        <w:t>Lindungi</w:t>
      </w:r>
      <w:proofErr w:type="spellEnd"/>
      <w:r w:rsidRPr="00966363">
        <w:t xml:space="preserve"> </w:t>
      </w:r>
      <w:proofErr w:type="spellStart"/>
      <w:r w:rsidRPr="00966363">
        <w:t>konsumen</w:t>
      </w:r>
      <w:proofErr w:type="spellEnd"/>
      <w:r w:rsidRPr="00966363">
        <w:t xml:space="preserve"> Anda, jaga </w:t>
      </w:r>
      <w:proofErr w:type="spellStart"/>
      <w:r w:rsidRPr="00966363">
        <w:t>reputasi</w:t>
      </w:r>
      <w:proofErr w:type="spellEnd"/>
      <w:r w:rsidRPr="00966363">
        <w:t xml:space="preserve"> </w:t>
      </w:r>
      <w:proofErr w:type="spellStart"/>
      <w:r w:rsidRPr="00966363">
        <w:t>merek</w:t>
      </w:r>
      <w:proofErr w:type="spellEnd"/>
      <w:r w:rsidRPr="00966363">
        <w:t xml:space="preserve"> Anda, dan </w:t>
      </w:r>
      <w:proofErr w:type="spellStart"/>
      <w:r w:rsidRPr="00966363">
        <w:t>pastikan</w:t>
      </w:r>
      <w:proofErr w:type="spellEnd"/>
      <w:r w:rsidRPr="00966363">
        <w:t xml:space="preserve"> </w:t>
      </w:r>
      <w:proofErr w:type="spellStart"/>
      <w:r w:rsidRPr="00966363">
        <w:t>akses</w:t>
      </w:r>
      <w:proofErr w:type="spellEnd"/>
      <w:r w:rsidRPr="00966363">
        <w:t xml:space="preserve"> </w:t>
      </w:r>
      <w:proofErr w:type="spellStart"/>
      <w:r w:rsidRPr="00966363">
        <w:t>produk</w:t>
      </w:r>
      <w:proofErr w:type="spellEnd"/>
      <w:r w:rsidRPr="00966363">
        <w:t xml:space="preserve"> Anda </w:t>
      </w:r>
      <w:proofErr w:type="spellStart"/>
      <w:r w:rsidRPr="00966363">
        <w:t>ke</w:t>
      </w:r>
      <w:proofErr w:type="spellEnd"/>
      <w:r w:rsidRPr="00966363">
        <w:t xml:space="preserve"> pasar </w:t>
      </w:r>
      <w:proofErr w:type="spellStart"/>
      <w:r w:rsidRPr="00966363">
        <w:t>internasional</w:t>
      </w:r>
      <w:proofErr w:type="spellEnd"/>
      <w:r w:rsidRPr="00966363">
        <w:t xml:space="preserve"> </w:t>
      </w:r>
      <w:proofErr w:type="spellStart"/>
      <w:r w:rsidRPr="00966363">
        <w:t>dengan</w:t>
      </w:r>
      <w:proofErr w:type="spellEnd"/>
      <w:r w:rsidRPr="00966363">
        <w:t xml:space="preserve"> </w:t>
      </w:r>
      <w:proofErr w:type="spellStart"/>
      <w:r w:rsidRPr="00966363">
        <w:t>berinvestasi</w:t>
      </w:r>
      <w:proofErr w:type="spellEnd"/>
      <w:r w:rsidRPr="00966363">
        <w:t xml:space="preserve"> </w:t>
      </w:r>
      <w:proofErr w:type="spellStart"/>
      <w:r w:rsidRPr="00966363">
        <w:t>dalam</w:t>
      </w:r>
      <w:proofErr w:type="spellEnd"/>
      <w:r w:rsidRPr="00966363">
        <w:t xml:space="preserve"> </w:t>
      </w:r>
      <w:proofErr w:type="spellStart"/>
      <w:r w:rsidRPr="00966363">
        <w:t>sistem</w:t>
      </w:r>
      <w:proofErr w:type="spellEnd"/>
      <w:r w:rsidRPr="00966363">
        <w:t xml:space="preserve"> </w:t>
      </w:r>
      <w:proofErr w:type="spellStart"/>
      <w:r w:rsidRPr="00966363">
        <w:t>analisis</w:t>
      </w:r>
      <w:proofErr w:type="spellEnd"/>
      <w:r w:rsidRPr="00966363">
        <w:t xml:space="preserve"> </w:t>
      </w:r>
      <w:proofErr w:type="spellStart"/>
      <w:r w:rsidRPr="00966363">
        <w:t>keamanan</w:t>
      </w:r>
      <w:proofErr w:type="spellEnd"/>
      <w:r w:rsidRPr="00966363">
        <w:t xml:space="preserve"> </w:t>
      </w:r>
      <w:proofErr w:type="spellStart"/>
      <w:r w:rsidRPr="00966363">
        <w:t>tekstil</w:t>
      </w:r>
      <w:proofErr w:type="spellEnd"/>
      <w:r w:rsidRPr="00966363">
        <w:t xml:space="preserve"> yang </w:t>
      </w:r>
      <w:proofErr w:type="spellStart"/>
      <w:r w:rsidRPr="00966363">
        <w:t>esensial</w:t>
      </w:r>
      <w:proofErr w:type="spellEnd"/>
      <w:r w:rsidRPr="00966363">
        <w:t xml:space="preserve"> </w:t>
      </w:r>
      <w:proofErr w:type="spellStart"/>
      <w:r w:rsidRPr="00966363">
        <w:t>ini</w:t>
      </w:r>
      <w:proofErr w:type="spellEnd"/>
      <w:r w:rsidRPr="00966363">
        <w:t>.</w:t>
      </w:r>
    </w:p>
    <w:p w14:paraId="1EE1757F" w14:textId="77777777" w:rsidR="00966363" w:rsidRPr="00966363" w:rsidRDefault="00966363" w:rsidP="00966363">
      <w:pPr>
        <w:spacing w:after="0" w:line="240" w:lineRule="auto"/>
        <w:jc w:val="both"/>
      </w:pPr>
      <w:r w:rsidRPr="00966363">
        <w:t xml:space="preserve">In the modern textile and garment industry, quality is measured not only by strength or </w:t>
      </w:r>
      <w:proofErr w:type="spellStart"/>
      <w:r w:rsidRPr="00966363">
        <w:t>color</w:t>
      </w:r>
      <w:proofErr w:type="spellEnd"/>
      <w:r w:rsidRPr="00966363">
        <w:t>, but also by consumer safety. Formaldehyde, a chemical sometimes used in finishing processes to prevent wrinkling, is a strictly restricted substance under health regulations worldwide. Ensuring that formaldehyde content is below the safe threshold is a necessity. We present a complete analytical system designed to provide a fast, accurate, and reliable method for determining the formaldehyde content in fabrics, finished garments, and other textile products.</w:t>
      </w:r>
    </w:p>
    <w:p w14:paraId="4A655424" w14:textId="77777777" w:rsidR="00966363" w:rsidRPr="00966363" w:rsidRDefault="00966363" w:rsidP="00966363">
      <w:pPr>
        <w:spacing w:after="0" w:line="240" w:lineRule="auto"/>
        <w:jc w:val="both"/>
      </w:pPr>
      <w:r w:rsidRPr="00966363">
        <w:t>This instrument operates based on the industry-standard acetyl acetone spectrophotometric chemical method. The process begins by extracting formaldehyde from a fabric sample into a solution. This extraction solution is then reacted with acetyl acetone, which produces a yellow-</w:t>
      </w:r>
      <w:proofErr w:type="spellStart"/>
      <w:r w:rsidRPr="00966363">
        <w:t>colored</w:t>
      </w:r>
      <w:proofErr w:type="spellEnd"/>
      <w:r w:rsidRPr="00966363">
        <w:t xml:space="preserve"> compound. The intensity of this yellow </w:t>
      </w:r>
      <w:proofErr w:type="spellStart"/>
      <w:r w:rsidRPr="00966363">
        <w:t>color</w:t>
      </w:r>
      <w:proofErr w:type="spellEnd"/>
      <w:r w:rsidRPr="00966363">
        <w:t xml:space="preserve"> is directly proportional to the concentration of formaldehyde present. The high-precision spectrophotometer in this system then measures the solution's light absorbance at the specific wavelength of 412nm to provide an accurate, quantitative result in Mg/Kg.</w:t>
      </w:r>
    </w:p>
    <w:p w14:paraId="2C59BC1A" w14:textId="77777777" w:rsidR="00966363" w:rsidRPr="00966363" w:rsidRDefault="00966363" w:rsidP="00966363">
      <w:pPr>
        <w:spacing w:after="0" w:line="240" w:lineRule="auto"/>
        <w:jc w:val="both"/>
      </w:pPr>
      <w:r w:rsidRPr="00966363">
        <w:t>With a formaldehyde measuring range of 0 to 500 Mg/Kg, this instrument covers all relevant levels for global regulatory requirements, from the strictest baby product limits to industrial textiles. The spectrophotometer's technical specifications, including high wavelength accuracy and repeatability, as well as excellent stability, guarantee that every measurement is reliable for certification and rigorous quality control purposes. The system comes as a complete package, including the spectrophotometer unit, computer, and printer, making it a turnkey solution for your laboratory.</w:t>
      </w:r>
    </w:p>
    <w:p w14:paraId="0991EED1" w14:textId="77777777" w:rsidR="00966363" w:rsidRPr="00966363" w:rsidRDefault="00966363" w:rsidP="00966363">
      <w:pPr>
        <w:spacing w:after="0" w:line="240" w:lineRule="auto"/>
        <w:jc w:val="both"/>
      </w:pPr>
      <w:r w:rsidRPr="00966363">
        <w:t>This tester is a vital device for textile mills, dyeing and finishing houses, garment manufacturers, and third-party testing laboratories. It allows you to perform due diligence on incoming raw materials, validate your production processes, and conduct final audits on finished products. Protect your consumers, safeguard your brand's reputation, and ensure your products' access to international markets by investing in this essential textile safety analysis system.</w:t>
      </w:r>
    </w:p>
    <w:p w14:paraId="0D7E1302" w14:textId="77777777" w:rsidR="00966363" w:rsidRDefault="00966363" w:rsidP="00966363">
      <w:pPr>
        <w:spacing w:after="0" w:line="240" w:lineRule="auto"/>
        <w:jc w:val="both"/>
      </w:pPr>
    </w:p>
    <w:sectPr w:rsidR="009663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363"/>
    <w:rsid w:val="0067384B"/>
    <w:rsid w:val="00966363"/>
    <w:rsid w:val="00A70E7A"/>
    <w:rsid w:val="00B815A5"/>
    <w:rsid w:val="00DA50F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CEAC4"/>
  <w15:chartTrackingRefBased/>
  <w15:docId w15:val="{A584CDC4-D74F-4537-89C6-BDC179EFF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636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6636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6636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6636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6636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663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63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63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63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636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6636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6636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6636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6636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663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63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63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6363"/>
    <w:rPr>
      <w:rFonts w:eastAsiaTheme="majorEastAsia" w:cstheme="majorBidi"/>
      <w:color w:val="272727" w:themeColor="text1" w:themeTint="D8"/>
    </w:rPr>
  </w:style>
  <w:style w:type="paragraph" w:styleId="Title">
    <w:name w:val="Title"/>
    <w:basedOn w:val="Normal"/>
    <w:next w:val="Normal"/>
    <w:link w:val="TitleChar"/>
    <w:uiPriority w:val="10"/>
    <w:qFormat/>
    <w:rsid w:val="009663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63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63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63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6363"/>
    <w:pPr>
      <w:spacing w:before="160"/>
      <w:jc w:val="center"/>
    </w:pPr>
    <w:rPr>
      <w:i/>
      <w:iCs/>
      <w:color w:val="404040" w:themeColor="text1" w:themeTint="BF"/>
    </w:rPr>
  </w:style>
  <w:style w:type="character" w:customStyle="1" w:styleId="QuoteChar">
    <w:name w:val="Quote Char"/>
    <w:basedOn w:val="DefaultParagraphFont"/>
    <w:link w:val="Quote"/>
    <w:uiPriority w:val="29"/>
    <w:rsid w:val="00966363"/>
    <w:rPr>
      <w:i/>
      <w:iCs/>
      <w:color w:val="404040" w:themeColor="text1" w:themeTint="BF"/>
    </w:rPr>
  </w:style>
  <w:style w:type="paragraph" w:styleId="ListParagraph">
    <w:name w:val="List Paragraph"/>
    <w:basedOn w:val="Normal"/>
    <w:uiPriority w:val="34"/>
    <w:qFormat/>
    <w:rsid w:val="00966363"/>
    <w:pPr>
      <w:ind w:left="720"/>
      <w:contextualSpacing/>
    </w:pPr>
  </w:style>
  <w:style w:type="character" w:styleId="IntenseEmphasis">
    <w:name w:val="Intense Emphasis"/>
    <w:basedOn w:val="DefaultParagraphFont"/>
    <w:uiPriority w:val="21"/>
    <w:qFormat/>
    <w:rsid w:val="00966363"/>
    <w:rPr>
      <w:i/>
      <w:iCs/>
      <w:color w:val="2F5496" w:themeColor="accent1" w:themeShade="BF"/>
    </w:rPr>
  </w:style>
  <w:style w:type="paragraph" w:styleId="IntenseQuote">
    <w:name w:val="Intense Quote"/>
    <w:basedOn w:val="Normal"/>
    <w:next w:val="Normal"/>
    <w:link w:val="IntenseQuoteChar"/>
    <w:uiPriority w:val="30"/>
    <w:qFormat/>
    <w:rsid w:val="009663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66363"/>
    <w:rPr>
      <w:i/>
      <w:iCs/>
      <w:color w:val="2F5496" w:themeColor="accent1" w:themeShade="BF"/>
    </w:rPr>
  </w:style>
  <w:style w:type="character" w:styleId="IntenseReference">
    <w:name w:val="Intense Reference"/>
    <w:basedOn w:val="DefaultParagraphFont"/>
    <w:uiPriority w:val="32"/>
    <w:qFormat/>
    <w:rsid w:val="0096636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672</Words>
  <Characters>3836</Characters>
  <Application>Microsoft Office Word</Application>
  <DocSecurity>0</DocSecurity>
  <Lines>31</Lines>
  <Paragraphs>8</Paragraphs>
  <ScaleCrop>false</ScaleCrop>
  <Company/>
  <LinksUpToDate>false</LinksUpToDate>
  <CharactersWithSpaces>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2025-09-19T09:48:00Z</dcterms:created>
  <dcterms:modified xsi:type="dcterms:W3CDTF">2025-09-19T09:50:00Z</dcterms:modified>
</cp:coreProperties>
</file>